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89" w:rsidRDefault="00517989" w:rsidP="00A746FC">
      <w:pPr>
        <w:spacing w:after="0" w:line="360" w:lineRule="auto"/>
        <w:jc w:val="both"/>
        <w:rPr>
          <w:rFonts w:ascii="Humanst521 BT" w:hAnsi="Humanst521 BT"/>
          <w:b/>
          <w:sz w:val="24"/>
          <w:szCs w:val="24"/>
        </w:rPr>
      </w:pPr>
    </w:p>
    <w:p w:rsidR="00517989" w:rsidRDefault="00517989" w:rsidP="00A746FC">
      <w:pPr>
        <w:spacing w:after="0" w:line="360" w:lineRule="auto"/>
        <w:jc w:val="both"/>
        <w:rPr>
          <w:rFonts w:ascii="Humanst521 BT" w:hAnsi="Humanst521 BT"/>
          <w:b/>
          <w:sz w:val="24"/>
          <w:szCs w:val="24"/>
        </w:rPr>
      </w:pPr>
    </w:p>
    <w:p w:rsidR="00A746FC" w:rsidRDefault="00A746FC" w:rsidP="00A746FC">
      <w:pPr>
        <w:spacing w:after="0" w:line="360" w:lineRule="auto"/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b/>
          <w:sz w:val="24"/>
          <w:szCs w:val="24"/>
        </w:rPr>
        <w:t>Autoevaluación.</w:t>
      </w:r>
      <w:r>
        <w:rPr>
          <w:rFonts w:ascii="Humanst521 BT" w:hAnsi="Humanst521 BT"/>
          <w:sz w:val="24"/>
          <w:szCs w:val="24"/>
        </w:rPr>
        <w:t xml:space="preserve"> </w:t>
      </w:r>
    </w:p>
    <w:p w:rsidR="00A746FC" w:rsidRDefault="00A746FC" w:rsidP="00A746FC">
      <w:p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Has llegado al final </w:t>
      </w:r>
      <w:bookmarkStart w:id="0" w:name="_GoBack"/>
      <w:bookmarkEnd w:id="0"/>
      <w:r>
        <w:rPr>
          <w:rFonts w:ascii="Humanst521 BT" w:hAnsi="Humanst521 BT"/>
          <w:sz w:val="24"/>
          <w:szCs w:val="24"/>
        </w:rPr>
        <w:t xml:space="preserve">de la primer UAI entre las que conforman el BGAI. Es importante que descubras cuál ha sido, hasta ahora, el logro que has tenido de las competencias específicas del curso. </w:t>
      </w:r>
    </w:p>
    <w:p w:rsidR="00A746FC" w:rsidRDefault="00A746FC" w:rsidP="00A746FC">
      <w:p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Responde al siguiente instrumento y espera  la retroalimentación de tu asesor.</w:t>
      </w:r>
    </w:p>
    <w:p w:rsidR="00A746FC" w:rsidRDefault="00A746FC" w:rsidP="00A746FC">
      <w:pPr>
        <w:pStyle w:val="Prrafodelista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Marca  con una (X) el nivel que consideras has logrado en cada una de las competencias del curso ahora que ha concluido.</w:t>
      </w:r>
    </w:p>
    <w:p w:rsidR="00A746FC" w:rsidRDefault="00A746FC" w:rsidP="00A746FC">
      <w:pPr>
        <w:pStyle w:val="Prrafodelista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Escribe, en el espacio de observaciones, la razón por la cual consideras que te encuentras en ese nivel.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16"/>
        <w:gridCol w:w="1388"/>
        <w:gridCol w:w="1299"/>
        <w:gridCol w:w="1388"/>
        <w:gridCol w:w="2463"/>
      </w:tblGrid>
      <w:tr w:rsidR="00A746FC" w:rsidTr="00A746F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A746FC" w:rsidRDefault="00A746FC">
            <w:pPr>
              <w:spacing w:after="0" w:line="24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COMPETENCIA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FC" w:rsidRDefault="00A746FC">
            <w:pPr>
              <w:spacing w:after="0" w:line="24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LOGRADO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FC" w:rsidRDefault="00A746FC">
            <w:pPr>
              <w:spacing w:after="0" w:line="24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EN PROCESO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FC" w:rsidRDefault="00A746FC">
            <w:pPr>
              <w:spacing w:after="0" w:line="24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NO LOGRADO (1)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A746FC" w:rsidRDefault="00A746FC">
            <w:pPr>
              <w:spacing w:after="0" w:line="24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OBSERVACIONES</w:t>
            </w:r>
          </w:p>
        </w:tc>
      </w:tr>
      <w:tr w:rsidR="00A746FC" w:rsidTr="00A746F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FC" w:rsidRDefault="00A746FC">
            <w:pPr>
              <w:spacing w:after="0" w:line="360" w:lineRule="auto"/>
              <w:jc w:val="both"/>
              <w:rPr>
                <w:rFonts w:ascii="Humanst521 BT" w:hAnsi="Humanst521 BT" w:cs="Arial"/>
                <w:i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Utilizas estrategias atendiendo a su estilo de aprendizaje, hábitos y técnicas de estudio para emplearlos en su trayectoria escolar.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746FC" w:rsidTr="00A746F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FC" w:rsidRDefault="00A746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Aplicas estrategias que favorezcan y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potencialicen sus procesos de autoconocimiento y </w:t>
            </w:r>
            <w:proofErr w:type="spellStart"/>
            <w:r>
              <w:rPr>
                <w:rFonts w:ascii="Humanst521 BT" w:hAnsi="Humanst521 BT" w:cs="Arial"/>
                <w:sz w:val="24"/>
                <w:szCs w:val="24"/>
              </w:rPr>
              <w:t>metacognición</w:t>
            </w:r>
            <w:proofErr w:type="spellEnd"/>
            <w:r>
              <w:rPr>
                <w:rFonts w:ascii="Humanst521 BT" w:hAnsi="Humanst521 BT" w:cs="Arial"/>
                <w:sz w:val="24"/>
                <w:szCs w:val="24"/>
              </w:rPr>
              <w:t xml:space="preserve"> para favorecer su desarrollo personal y social.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746FC" w:rsidTr="00A746F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Diseñas un plan de vida con base en estrategias de autoconocimiento y aprendizaje para aplicarlo en su trayectoria escolar y personal.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C" w:rsidRDefault="00A746FC">
            <w:pPr>
              <w:spacing w:after="0" w:line="24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A746FC" w:rsidRDefault="00A746FC" w:rsidP="00A746FC">
      <w:pPr>
        <w:spacing w:after="0" w:line="360" w:lineRule="auto"/>
        <w:jc w:val="both"/>
        <w:rPr>
          <w:rFonts w:ascii="Humanst521 BT" w:hAnsi="Humanst521 BT"/>
          <w:sz w:val="24"/>
          <w:szCs w:val="24"/>
        </w:rPr>
      </w:pPr>
    </w:p>
    <w:p w:rsidR="00A12711" w:rsidRDefault="00A12711"/>
    <w:sectPr w:rsidR="00A12711" w:rsidSect="0051798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F3" w:rsidRDefault="004F55F3" w:rsidP="00517989">
      <w:pPr>
        <w:spacing w:after="0" w:line="240" w:lineRule="auto"/>
      </w:pPr>
      <w:r>
        <w:separator/>
      </w:r>
    </w:p>
  </w:endnote>
  <w:endnote w:type="continuationSeparator" w:id="0">
    <w:p w:rsidR="004F55F3" w:rsidRDefault="004F55F3" w:rsidP="005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989" w:rsidRDefault="00517989">
    <w:pPr>
      <w:pStyle w:val="Piedepgina"/>
    </w:pPr>
    <w:r>
      <w:t xml:space="preserve">© 2015, Mónica Alejandra Huerta Castañeda y Belinda </w:t>
    </w:r>
    <w:proofErr w:type="spellStart"/>
    <w:r>
      <w:t>Quirarte</w:t>
    </w:r>
    <w:proofErr w:type="spellEnd"/>
    <w:r>
      <w:t xml:space="preserve"> Mejía</w:t>
    </w:r>
    <w:r>
      <w:t xml:space="preserve">     </w:t>
    </w:r>
    <w:r>
      <w:rPr>
        <w:noProof/>
        <w:lang w:eastAsia="es-MX"/>
      </w:rPr>
      <w:drawing>
        <wp:inline distT="0" distB="0" distL="0" distR="0">
          <wp:extent cx="1219200" cy="530352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F3" w:rsidRDefault="004F55F3" w:rsidP="00517989">
      <w:pPr>
        <w:spacing w:after="0" w:line="240" w:lineRule="auto"/>
      </w:pPr>
      <w:r>
        <w:separator/>
      </w:r>
    </w:p>
  </w:footnote>
  <w:footnote w:type="continuationSeparator" w:id="0">
    <w:p w:rsidR="004F55F3" w:rsidRDefault="004F55F3" w:rsidP="005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989" w:rsidRDefault="00517989">
    <w:pPr>
      <w:pStyle w:val="Encabezado"/>
    </w:pPr>
    <w:r>
      <w:rPr>
        <w:noProof/>
        <w:lang w:eastAsia="es-MX"/>
      </w:rPr>
      <w:drawing>
        <wp:inline distT="0" distB="0" distL="0" distR="0">
          <wp:extent cx="1495425" cy="530876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g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983" cy="53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eastAsia="es-MX"/>
      </w:rPr>
      <w:drawing>
        <wp:inline distT="0" distB="0" distL="0" distR="0">
          <wp:extent cx="1590675" cy="568666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E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03" cy="5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B56"/>
    <w:multiLevelType w:val="hybridMultilevel"/>
    <w:tmpl w:val="96B04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C"/>
    <w:rsid w:val="004F55F3"/>
    <w:rsid w:val="00517989"/>
    <w:rsid w:val="00A12711"/>
    <w:rsid w:val="00A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80447-AF7C-475E-AD90-D214637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6FC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6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46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989"/>
  </w:style>
  <w:style w:type="paragraph" w:styleId="Piedepgina">
    <w:name w:val="footer"/>
    <w:basedOn w:val="Normal"/>
    <w:link w:val="PiedepginaCar"/>
    <w:uiPriority w:val="99"/>
    <w:unhideWhenUsed/>
    <w:rsid w:val="0051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2</cp:revision>
  <dcterms:created xsi:type="dcterms:W3CDTF">2015-08-17T21:42:00Z</dcterms:created>
  <dcterms:modified xsi:type="dcterms:W3CDTF">2015-10-20T17:21:00Z</dcterms:modified>
</cp:coreProperties>
</file>