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0AC" w:rsidRPr="00AB36F7" w:rsidRDefault="003170AC" w:rsidP="00CB52D7">
      <w:pPr>
        <w:spacing w:line="360" w:lineRule="auto"/>
        <w:jc w:val="center"/>
        <w:rPr>
          <w:rFonts w:ascii="Humanst521 BT" w:hAnsi="Humanst521 BT" w:cs="Arial"/>
          <w:b/>
          <w:sz w:val="24"/>
          <w:szCs w:val="24"/>
        </w:rPr>
      </w:pPr>
      <w:r>
        <w:rPr>
          <w:rFonts w:ascii="Humanst521 BT" w:hAnsi="Humanst521 BT" w:cs="Arial"/>
          <w:b/>
          <w:sz w:val="24"/>
          <w:szCs w:val="24"/>
        </w:rPr>
        <w:t>E</w:t>
      </w:r>
      <w:r w:rsidRPr="00AB36F7">
        <w:rPr>
          <w:rFonts w:ascii="Humanst521 BT" w:hAnsi="Humanst521 BT" w:cs="Arial"/>
          <w:b/>
          <w:sz w:val="24"/>
          <w:szCs w:val="24"/>
        </w:rPr>
        <w:t>valuación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519"/>
        <w:gridCol w:w="1647"/>
        <w:gridCol w:w="1472"/>
        <w:gridCol w:w="1472"/>
        <w:gridCol w:w="1472"/>
        <w:gridCol w:w="1472"/>
      </w:tblGrid>
      <w:tr w:rsidR="003170AC" w:rsidRPr="00AB36F7" w:rsidTr="00EC38DD">
        <w:trPr>
          <w:trHeight w:val="398"/>
        </w:trPr>
        <w:tc>
          <w:tcPr>
            <w:tcW w:w="14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170AC" w:rsidRPr="00AB36F7" w:rsidRDefault="003170AC" w:rsidP="00EC38DD">
            <w:pPr>
              <w:spacing w:after="0" w:line="360" w:lineRule="auto"/>
              <w:rPr>
                <w:rFonts w:ascii="Humanst521 BT" w:hAnsi="Humanst521 BT"/>
                <w:sz w:val="24"/>
                <w:szCs w:val="24"/>
                <w:lang w:eastAsia="es-MX"/>
              </w:rPr>
            </w:pPr>
          </w:p>
          <w:p w:rsidR="003170AC" w:rsidRPr="00AB36F7" w:rsidRDefault="003170AC" w:rsidP="00EC38DD">
            <w:pPr>
              <w:spacing w:after="0" w:line="360" w:lineRule="auto"/>
              <w:rPr>
                <w:rFonts w:ascii="Humanst521 BT" w:hAnsi="Humanst521 BT"/>
                <w:sz w:val="24"/>
                <w:szCs w:val="24"/>
                <w:lang w:eastAsia="es-MX"/>
              </w:rPr>
            </w:pPr>
          </w:p>
          <w:p w:rsidR="003170AC" w:rsidRPr="00AB36F7" w:rsidRDefault="003170AC" w:rsidP="00EC38DD">
            <w:pPr>
              <w:spacing w:after="0" w:line="360" w:lineRule="auto"/>
              <w:jc w:val="center"/>
              <w:rPr>
                <w:rFonts w:ascii="Humanst521 BT" w:hAnsi="Humanst521 BT"/>
                <w:b/>
                <w:sz w:val="24"/>
                <w:szCs w:val="24"/>
                <w:lang w:eastAsia="es-MX"/>
              </w:rPr>
            </w:pPr>
            <w:r w:rsidRPr="00AB36F7">
              <w:rPr>
                <w:rFonts w:ascii="Humanst521 BT" w:hAnsi="Humanst521 BT"/>
                <w:b/>
                <w:sz w:val="24"/>
                <w:szCs w:val="24"/>
                <w:lang w:eastAsia="es-MX"/>
              </w:rPr>
              <w:t>CRITERIOS DE EVALUACIÓN</w:t>
            </w:r>
          </w:p>
          <w:p w:rsidR="003170AC" w:rsidRPr="00AB36F7" w:rsidRDefault="003170AC" w:rsidP="00EC38DD">
            <w:pPr>
              <w:spacing w:after="0" w:line="360" w:lineRule="auto"/>
              <w:rPr>
                <w:rFonts w:ascii="Humanst521 BT" w:hAnsi="Humanst521 BT"/>
                <w:sz w:val="24"/>
                <w:szCs w:val="24"/>
                <w:lang w:eastAsia="es-MX"/>
              </w:rPr>
            </w:pPr>
          </w:p>
        </w:tc>
        <w:tc>
          <w:tcPr>
            <w:tcW w:w="7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170AC" w:rsidRPr="00AB36F7" w:rsidRDefault="003170AC" w:rsidP="00EC38DD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</w:pPr>
            <w:r w:rsidRPr="00AB36F7"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  <w:t>NIVEL DE LOGRO DE COMPETENCIAS</w:t>
            </w:r>
          </w:p>
        </w:tc>
      </w:tr>
      <w:tr w:rsidR="003170AC" w:rsidRPr="00AB36F7" w:rsidTr="00EC38DD">
        <w:tc>
          <w:tcPr>
            <w:tcW w:w="14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170AC" w:rsidRPr="00AB36F7" w:rsidRDefault="003170AC" w:rsidP="00EC38DD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170AC" w:rsidRDefault="003170AC" w:rsidP="00EC38DD">
            <w:pPr>
              <w:spacing w:after="0" w:line="360" w:lineRule="auto"/>
              <w:jc w:val="center"/>
              <w:rPr>
                <w:rFonts w:ascii="Humanst521 BT" w:hAnsi="Humanst521 BT" w:cs="Arial"/>
                <w:sz w:val="24"/>
                <w:szCs w:val="24"/>
                <w:lang w:eastAsia="es-MX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  <w:lang w:eastAsia="es-MX"/>
              </w:rPr>
              <w:t>ÓPTIMO</w:t>
            </w:r>
          </w:p>
          <w:p w:rsidR="003170AC" w:rsidRPr="002822F3" w:rsidRDefault="003170AC" w:rsidP="00EC38DD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</w:pPr>
            <w:r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  <w:t>(3.33</w:t>
            </w:r>
            <w:r w:rsidRPr="002822F3"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  <w:t>)</w:t>
            </w: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170AC" w:rsidRDefault="003170AC" w:rsidP="00EC38DD">
            <w:pPr>
              <w:spacing w:after="0" w:line="360" w:lineRule="auto"/>
              <w:jc w:val="center"/>
              <w:rPr>
                <w:rFonts w:ascii="Humanst521 BT" w:hAnsi="Humanst521 BT" w:cs="Arial"/>
                <w:sz w:val="24"/>
                <w:szCs w:val="24"/>
                <w:lang w:eastAsia="es-MX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  <w:lang w:eastAsia="es-MX"/>
              </w:rPr>
              <w:t>SUFICIENTE</w:t>
            </w:r>
          </w:p>
          <w:p w:rsidR="003170AC" w:rsidRPr="002822F3" w:rsidRDefault="003170AC" w:rsidP="00EC38DD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</w:pPr>
            <w:r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  <w:t>(2.66</w:t>
            </w:r>
            <w:r w:rsidRPr="002822F3"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  <w:t>)</w:t>
            </w: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170AC" w:rsidRDefault="003170AC" w:rsidP="00EC38DD">
            <w:pPr>
              <w:spacing w:after="0" w:line="360" w:lineRule="auto"/>
              <w:jc w:val="center"/>
              <w:rPr>
                <w:rFonts w:ascii="Humanst521 BT" w:hAnsi="Humanst521 BT" w:cs="Arial"/>
                <w:sz w:val="24"/>
                <w:szCs w:val="24"/>
                <w:lang w:eastAsia="es-MX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  <w:lang w:eastAsia="es-MX"/>
              </w:rPr>
              <w:t>AVANZADO</w:t>
            </w:r>
          </w:p>
          <w:p w:rsidR="003170AC" w:rsidRPr="002822F3" w:rsidRDefault="003170AC" w:rsidP="00EC38DD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</w:pPr>
            <w:r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  <w:t>(2</w:t>
            </w:r>
            <w:r w:rsidRPr="002822F3"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  <w:t>)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170AC" w:rsidRDefault="003170AC" w:rsidP="00EC38DD">
            <w:pPr>
              <w:spacing w:after="0" w:line="360" w:lineRule="auto"/>
              <w:jc w:val="center"/>
              <w:rPr>
                <w:rFonts w:ascii="Humanst521 BT" w:hAnsi="Humanst521 BT" w:cs="Arial"/>
                <w:sz w:val="24"/>
                <w:szCs w:val="24"/>
                <w:lang w:eastAsia="es-MX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  <w:lang w:eastAsia="es-MX"/>
              </w:rPr>
              <w:t>BÁSICO</w:t>
            </w:r>
          </w:p>
          <w:p w:rsidR="003170AC" w:rsidRPr="002822F3" w:rsidRDefault="003170AC" w:rsidP="00EC38DD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</w:pPr>
            <w:r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  <w:t>(1.33</w:t>
            </w:r>
            <w:r w:rsidRPr="002822F3"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  <w:t>)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170AC" w:rsidRDefault="003170AC" w:rsidP="00EC38DD">
            <w:pPr>
              <w:spacing w:after="0" w:line="360" w:lineRule="auto"/>
              <w:jc w:val="center"/>
              <w:rPr>
                <w:rFonts w:ascii="Humanst521 BT" w:hAnsi="Humanst521 BT" w:cs="Arial"/>
                <w:sz w:val="24"/>
                <w:szCs w:val="24"/>
                <w:lang w:eastAsia="es-MX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  <w:lang w:eastAsia="es-MX"/>
              </w:rPr>
              <w:t>INSUFICIENTE</w:t>
            </w:r>
          </w:p>
          <w:p w:rsidR="003170AC" w:rsidRPr="002822F3" w:rsidRDefault="003170AC" w:rsidP="00EC38DD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</w:pPr>
            <w:r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  <w:t>(0.66</w:t>
            </w:r>
            <w:r w:rsidRPr="002822F3"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  <w:t>)</w:t>
            </w:r>
          </w:p>
        </w:tc>
      </w:tr>
      <w:tr w:rsidR="003170AC" w:rsidRPr="00AB36F7" w:rsidTr="00EC38DD"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170AC" w:rsidRDefault="003170AC" w:rsidP="00EC38DD">
            <w:pPr>
              <w:spacing w:after="0" w:line="360" w:lineRule="auto"/>
              <w:rPr>
                <w:rFonts w:ascii="Humanst521 BT" w:hAnsi="Humanst521 BT"/>
                <w:sz w:val="24"/>
                <w:szCs w:val="24"/>
                <w:lang w:eastAsia="es-MX"/>
              </w:rPr>
            </w:pPr>
            <w:r>
              <w:rPr>
                <w:rFonts w:ascii="Humanst521 BT" w:hAnsi="Humanst521 BT"/>
                <w:sz w:val="24"/>
                <w:szCs w:val="24"/>
                <w:lang w:eastAsia="es-MX"/>
              </w:rPr>
              <w:t>Formato de la revista</w:t>
            </w: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170AC" w:rsidRDefault="003170AC" w:rsidP="00EC38DD">
            <w:pPr>
              <w:spacing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La revista incluye portada con las especificaciones solicitadas, sumario e imágenes.</w:t>
            </w: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170AC" w:rsidRDefault="003170AC" w:rsidP="00EC38DD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La revista incluye portada, sumario e imágenes.</w:t>
            </w: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170AC" w:rsidRDefault="003170AC" w:rsidP="00EC38DD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La revista incluye portada y sumario.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170AC" w:rsidRDefault="003170AC" w:rsidP="00EC38DD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La revista incluye portada.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170AC" w:rsidRDefault="003170AC" w:rsidP="00EC38DD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La revista no incluye portada, sumario ni imágenes.</w:t>
            </w:r>
          </w:p>
        </w:tc>
      </w:tr>
      <w:tr w:rsidR="003170AC" w:rsidRPr="00AB36F7" w:rsidTr="00EC38DD"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170AC" w:rsidRDefault="003170AC" w:rsidP="00EC38DD">
            <w:pPr>
              <w:spacing w:after="0" w:line="360" w:lineRule="auto"/>
              <w:rPr>
                <w:rFonts w:ascii="Humanst521 BT" w:hAnsi="Humanst521 BT"/>
                <w:sz w:val="24"/>
                <w:szCs w:val="24"/>
                <w:lang w:eastAsia="es-MX"/>
              </w:rPr>
            </w:pPr>
            <w:r>
              <w:rPr>
                <w:rFonts w:ascii="Humanst521 BT" w:hAnsi="Humanst521 BT"/>
                <w:sz w:val="24"/>
                <w:szCs w:val="24"/>
                <w:lang w:eastAsia="es-MX"/>
              </w:rPr>
              <w:t>Confiabilidad de las fuentes</w:t>
            </w:r>
          </w:p>
          <w:p w:rsidR="003170AC" w:rsidRPr="00AB36F7" w:rsidRDefault="003170AC" w:rsidP="00EC38DD">
            <w:pPr>
              <w:spacing w:after="0" w:line="360" w:lineRule="auto"/>
              <w:rPr>
                <w:rFonts w:ascii="Humanst521 BT" w:hAnsi="Humanst521 BT"/>
                <w:sz w:val="24"/>
                <w:szCs w:val="24"/>
                <w:lang w:eastAsia="es-MX"/>
              </w:rPr>
            </w:pPr>
            <w:r>
              <w:rPr>
                <w:rFonts w:ascii="Humanst521 BT" w:hAnsi="Humanst521 BT"/>
                <w:sz w:val="24"/>
                <w:szCs w:val="24"/>
                <w:lang w:eastAsia="es-MX"/>
              </w:rPr>
              <w:t xml:space="preserve">(Competencia 4.3. y </w:t>
            </w:r>
            <w:r>
              <w:rPr>
                <w:rFonts w:ascii="Humanst521 BT" w:hAnsi="Humanst521 BT"/>
                <w:sz w:val="24"/>
                <w:szCs w:val="24"/>
                <w:lang w:eastAsia="es-MX"/>
              </w:rPr>
              <w:lastRenderedPageBreak/>
              <w:t>6.1)</w:t>
            </w: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170AC" w:rsidRDefault="003170AC" w:rsidP="00EC38DD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La totalidad de las fuentes de información en las que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se basan los textos de la revista cumplen con criterios de confiabilidad.</w:t>
            </w:r>
          </w:p>
          <w:p w:rsidR="003170AC" w:rsidRPr="006C07F0" w:rsidRDefault="003170AC" w:rsidP="00EC38DD">
            <w:pPr>
              <w:rPr>
                <w:rFonts w:ascii="Humanst521 BT" w:hAnsi="Humanst521 BT" w:cs="Arial"/>
                <w:sz w:val="24"/>
                <w:szCs w:val="24"/>
              </w:rPr>
            </w:pPr>
          </w:p>
          <w:p w:rsidR="003170AC" w:rsidRPr="006C07F0" w:rsidRDefault="003170AC" w:rsidP="00EC38DD">
            <w:pPr>
              <w:rPr>
                <w:rFonts w:ascii="Humanst521 BT" w:hAnsi="Humanst521 BT" w:cs="Arial"/>
                <w:sz w:val="24"/>
                <w:szCs w:val="24"/>
              </w:rPr>
            </w:pPr>
          </w:p>
          <w:p w:rsidR="003170AC" w:rsidRPr="006C07F0" w:rsidRDefault="003170AC" w:rsidP="00EC38DD">
            <w:pPr>
              <w:jc w:val="center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170AC" w:rsidRPr="00AB36F7" w:rsidRDefault="003170AC" w:rsidP="00EC38DD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La mayoría de las fuentes de informació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n en las que se basan los textos de la revista cumplen con criterios de confiabilidad.</w:t>
            </w: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170AC" w:rsidRPr="00AB36F7" w:rsidRDefault="003170AC" w:rsidP="00EC38DD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Algunas de las fuentes de información en las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que se basan los textos de la revista cumplen con criterios de confiabilidad.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170AC" w:rsidRPr="00AB36F7" w:rsidRDefault="003170AC" w:rsidP="00EC38DD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Una de las fuentes de información en las que se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basan los textos de la revista cumple con criterios de confiabilidad.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170AC" w:rsidRPr="00AB36F7" w:rsidRDefault="003170AC" w:rsidP="00EC38DD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Ninguna de las fuentes de información en las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que se basan los textos de la revista cumple con criterios de confiabilidad.</w:t>
            </w:r>
          </w:p>
        </w:tc>
      </w:tr>
      <w:tr w:rsidR="003170AC" w:rsidRPr="00AB36F7" w:rsidTr="00EC38DD"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170AC" w:rsidRDefault="003170AC" w:rsidP="00EC38DD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  <w:lang w:eastAsia="es-MX"/>
              </w:rPr>
            </w:pPr>
            <w:r>
              <w:rPr>
                <w:rFonts w:ascii="Humanst521 BT" w:hAnsi="Humanst521 BT"/>
                <w:sz w:val="24"/>
                <w:szCs w:val="24"/>
                <w:lang w:eastAsia="es-MX"/>
              </w:rPr>
              <w:lastRenderedPageBreak/>
              <w:t>Artículos de revista</w:t>
            </w:r>
          </w:p>
          <w:p w:rsidR="003170AC" w:rsidRPr="00AB36F7" w:rsidRDefault="003170AC" w:rsidP="00EC38DD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  <w:lang w:eastAsia="es-MX"/>
              </w:rPr>
            </w:pPr>
            <w:r>
              <w:rPr>
                <w:rFonts w:ascii="Humanst521 BT" w:hAnsi="Humanst521 BT"/>
                <w:sz w:val="24"/>
                <w:szCs w:val="24"/>
                <w:lang w:eastAsia="es-MX"/>
              </w:rPr>
              <w:t>(Competencias genéricas 2.1 y 4.2)</w:t>
            </w: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170AC" w:rsidRDefault="003170AC" w:rsidP="00EC38DD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 xml:space="preserve">Las actividades 1 y 4 han sido convertidas en artículos de revista, cumpliendo con las características este tipo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de textos.</w:t>
            </w:r>
          </w:p>
          <w:p w:rsidR="003170AC" w:rsidRDefault="003170AC" w:rsidP="00EC38DD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Los párrafos de los artículos están construidos de forma pertinente.</w:t>
            </w:r>
          </w:p>
          <w:p w:rsidR="003170AC" w:rsidRPr="00AB36F7" w:rsidRDefault="003170AC" w:rsidP="00EC38DD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El estudiante atendió las observaciones hechas en las actividades 1 y 4.</w:t>
            </w: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170AC" w:rsidRDefault="003170AC" w:rsidP="00EC38DD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Las actividades 1 y 4 han sido convertidas en artículos de revista, cumpliendo con las característ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icas este tipo de textos.</w:t>
            </w:r>
          </w:p>
          <w:p w:rsidR="003170AC" w:rsidRPr="00AB36F7" w:rsidRDefault="003170AC" w:rsidP="00EC38DD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Los párrafos de los artículos están construidos de forma pertinente.</w:t>
            </w: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170AC" w:rsidRDefault="003170AC" w:rsidP="00EC38DD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Las actividades 1 y 4 han sido convertidas en artículos de revista, cumpliendo con las característ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icas este tipo de textos.</w:t>
            </w:r>
          </w:p>
          <w:p w:rsidR="003170AC" w:rsidRDefault="003170AC" w:rsidP="00EC38DD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La mayoría de los párrafos de los artículos están construidos de forma pertinente.</w:t>
            </w:r>
          </w:p>
          <w:p w:rsidR="003170AC" w:rsidRPr="00AB36F7" w:rsidRDefault="003170AC" w:rsidP="00EC38DD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 xml:space="preserve">El estudiante atendió las observaciones hechas en las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actividades 1 y 4.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170AC" w:rsidRDefault="003170AC" w:rsidP="00EC38DD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Las actividades 1 y 4 han sido convertidas en artículos de revista.</w:t>
            </w:r>
          </w:p>
          <w:p w:rsidR="003170AC" w:rsidRPr="00AB36F7" w:rsidRDefault="003170AC" w:rsidP="00EC38DD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 xml:space="preserve">Los párrafos de los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artículos están construidos de forma pertinente.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170AC" w:rsidRPr="00AB36F7" w:rsidRDefault="003170AC" w:rsidP="00EC38DD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Las actividades 1 y 4 han sido convertidas en artículos de revista.</w:t>
            </w:r>
          </w:p>
        </w:tc>
      </w:tr>
      <w:tr w:rsidR="003170AC" w:rsidRPr="00AB36F7" w:rsidTr="00EC38DD"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170AC" w:rsidRDefault="003170AC" w:rsidP="00EC38DD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  <w:lang w:eastAsia="es-MX"/>
              </w:rPr>
            </w:pPr>
            <w:r>
              <w:rPr>
                <w:rFonts w:ascii="Humanst521 BT" w:hAnsi="Humanst521 BT"/>
                <w:sz w:val="24"/>
                <w:szCs w:val="24"/>
                <w:lang w:eastAsia="es-MX"/>
              </w:rPr>
              <w:lastRenderedPageBreak/>
              <w:t>Reportaje</w:t>
            </w:r>
          </w:p>
          <w:p w:rsidR="003170AC" w:rsidRDefault="003170AC" w:rsidP="00EC38DD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  <w:lang w:eastAsia="es-MX"/>
              </w:rPr>
            </w:pPr>
            <w:r>
              <w:rPr>
                <w:rFonts w:ascii="Humanst521 BT" w:hAnsi="Humanst521 BT"/>
                <w:sz w:val="24"/>
                <w:szCs w:val="24"/>
                <w:lang w:eastAsia="es-MX"/>
              </w:rPr>
              <w:t>(Competencia genérica 4.2)</w:t>
            </w: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170AC" w:rsidRDefault="003170AC" w:rsidP="00EC38DD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El texto cumple con la totalidad de las características de un reportaje y con la finalidad del mismo.</w:t>
            </w:r>
          </w:p>
          <w:p w:rsidR="003170AC" w:rsidRDefault="003170AC" w:rsidP="00EC38DD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El estudiante atendió las observaciones hechas por el asesor en el avance 2.</w:t>
            </w: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170AC" w:rsidRDefault="003170AC" w:rsidP="00EC38DD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El texto cumple con la mayoría de las características de un reportaje y con la finalidad del mismo.</w:t>
            </w: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170AC" w:rsidRDefault="003170AC" w:rsidP="00EC38DD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El texto cumple con algunas de las características de un reportaje y con la finalidad del mismo.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170AC" w:rsidRDefault="003170AC" w:rsidP="00EC38DD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El texto no cumple con las características de un reportaje, pero sí con la finalidad del mismo.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170AC" w:rsidRDefault="003170AC" w:rsidP="00EC38DD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El texto no cumple con las características de un reportaje ni con la finalidad del mismo.</w:t>
            </w:r>
          </w:p>
        </w:tc>
      </w:tr>
      <w:tr w:rsidR="003170AC" w:rsidRPr="00AB36F7" w:rsidTr="00EC38DD"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170AC" w:rsidRDefault="003170AC" w:rsidP="00EC38DD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  <w:lang w:eastAsia="es-MX"/>
              </w:rPr>
            </w:pPr>
            <w:r>
              <w:rPr>
                <w:rFonts w:ascii="Humanst521 BT" w:hAnsi="Humanst521 BT"/>
                <w:sz w:val="24"/>
                <w:szCs w:val="24"/>
                <w:lang w:eastAsia="es-MX"/>
              </w:rPr>
              <w:t>Cuento</w:t>
            </w:r>
          </w:p>
          <w:p w:rsidR="003170AC" w:rsidRPr="00AB36F7" w:rsidRDefault="003170AC" w:rsidP="00EC38DD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  <w:lang w:eastAsia="es-MX"/>
              </w:rPr>
            </w:pPr>
            <w:r>
              <w:rPr>
                <w:rFonts w:ascii="Humanst521 BT" w:hAnsi="Humanst521 BT"/>
                <w:sz w:val="24"/>
                <w:szCs w:val="24"/>
                <w:lang w:eastAsia="es-MX"/>
              </w:rPr>
              <w:t xml:space="preserve">(Competencia </w:t>
            </w:r>
            <w:r>
              <w:rPr>
                <w:rFonts w:ascii="Humanst521 BT" w:hAnsi="Humanst521 BT"/>
                <w:sz w:val="24"/>
                <w:szCs w:val="24"/>
                <w:lang w:eastAsia="es-MX"/>
              </w:rPr>
              <w:lastRenderedPageBreak/>
              <w:t>genérica 4.1)</w:t>
            </w: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170AC" w:rsidRDefault="003170AC" w:rsidP="00EC38DD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El cuento narra una historia,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emplea los personajes solicitados (protagonista, antagonista y secundarios), además de ubicarse en un tiempo y espacio específicos y emplear variantes </w:t>
            </w:r>
            <w:proofErr w:type="spellStart"/>
            <w:r>
              <w:rPr>
                <w:rFonts w:ascii="Humanst521 BT" w:hAnsi="Humanst521 BT" w:cs="Arial"/>
                <w:sz w:val="24"/>
                <w:szCs w:val="24"/>
              </w:rPr>
              <w:t>linguísticas</w:t>
            </w:r>
            <w:proofErr w:type="spellEnd"/>
            <w:r>
              <w:rPr>
                <w:rFonts w:ascii="Humanst521 BT" w:hAnsi="Humanst521 BT" w:cs="Arial"/>
                <w:sz w:val="24"/>
                <w:szCs w:val="24"/>
              </w:rPr>
              <w:t xml:space="preserve"> y diálogos.</w:t>
            </w:r>
          </w:p>
          <w:p w:rsidR="003170AC" w:rsidRPr="00AB36F7" w:rsidRDefault="003170AC" w:rsidP="00EC38DD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 xml:space="preserve">Se atendieron las observaciones hechas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por el asesor.</w:t>
            </w: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170AC" w:rsidRDefault="003170AC" w:rsidP="00EC38DD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El cuento narra una historia,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emplea los personajes solicitados (protagonista, antagonista y secundarios), además de ubicarse en un tiempo y espacio específicos.</w:t>
            </w:r>
          </w:p>
          <w:p w:rsidR="003170AC" w:rsidRPr="00AB36F7" w:rsidRDefault="003170AC" w:rsidP="00EC38DD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Se atendieron las observacio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nes hechas por el asesor.</w:t>
            </w: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170AC" w:rsidRDefault="003170AC" w:rsidP="00EC38DD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El cuento narra una historia,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emplea los personajes solicitados (protagonista, antagonista y secundarios), además de ubicarse en un tiempo y espacio específicos y emplear variantes </w:t>
            </w:r>
            <w:proofErr w:type="spellStart"/>
            <w:r>
              <w:rPr>
                <w:rFonts w:ascii="Humanst521 BT" w:hAnsi="Humanst521 BT" w:cs="Arial"/>
                <w:sz w:val="24"/>
                <w:szCs w:val="24"/>
              </w:rPr>
              <w:t>linguísticas</w:t>
            </w:r>
            <w:proofErr w:type="spellEnd"/>
            <w:r>
              <w:rPr>
                <w:rFonts w:ascii="Humanst521 BT" w:hAnsi="Humanst521 BT" w:cs="Arial"/>
                <w:sz w:val="24"/>
                <w:szCs w:val="24"/>
              </w:rPr>
              <w:t xml:space="preserve"> y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diálogos.</w:t>
            </w:r>
          </w:p>
          <w:p w:rsidR="003170AC" w:rsidRPr="00AB36F7" w:rsidRDefault="003170AC" w:rsidP="00EC38DD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170AC" w:rsidRDefault="003170AC" w:rsidP="00EC38DD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El cuento narra una historia y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emplea los personajes solicitados (protagonista, antagonista y secundarios), además de emplear variantes </w:t>
            </w:r>
            <w:proofErr w:type="spellStart"/>
            <w:r>
              <w:rPr>
                <w:rFonts w:ascii="Humanst521 BT" w:hAnsi="Humanst521 BT" w:cs="Arial"/>
                <w:sz w:val="24"/>
                <w:szCs w:val="24"/>
              </w:rPr>
              <w:t>linguísticas</w:t>
            </w:r>
            <w:proofErr w:type="spellEnd"/>
            <w:r>
              <w:rPr>
                <w:rFonts w:ascii="Humanst521 BT" w:hAnsi="Humanst521 BT" w:cs="Arial"/>
                <w:sz w:val="24"/>
                <w:szCs w:val="24"/>
              </w:rPr>
              <w:t xml:space="preserve"> y diálogos.</w:t>
            </w:r>
          </w:p>
          <w:p w:rsidR="003170AC" w:rsidRPr="00AB36F7" w:rsidRDefault="003170AC" w:rsidP="00EC38DD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170AC" w:rsidRDefault="003170AC" w:rsidP="00EC38DD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El cuento narra una historia, y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emplea algunos de los personajes solicitados (protagonista, antagonista y secundarios). </w:t>
            </w:r>
          </w:p>
          <w:p w:rsidR="003170AC" w:rsidRPr="00AB36F7" w:rsidRDefault="003170AC" w:rsidP="00EC38DD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3170AC" w:rsidRPr="00AB36F7" w:rsidTr="00EC38DD"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170AC" w:rsidRPr="00AB36F7" w:rsidRDefault="003170AC" w:rsidP="00EC38DD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  <w:lang w:eastAsia="es-MX"/>
              </w:rPr>
            </w:pPr>
          </w:p>
          <w:p w:rsidR="003170AC" w:rsidRPr="00AB36F7" w:rsidRDefault="003170AC" w:rsidP="00EC38DD">
            <w:pPr>
              <w:spacing w:line="360" w:lineRule="auto"/>
              <w:jc w:val="center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>Redacción</w:t>
            </w:r>
          </w:p>
          <w:p w:rsidR="003170AC" w:rsidRPr="00AB36F7" w:rsidRDefault="003170AC" w:rsidP="00EC38DD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  <w:lang w:eastAsia="es-MX"/>
              </w:rPr>
            </w:pPr>
          </w:p>
          <w:p w:rsidR="003170AC" w:rsidRPr="00AB36F7" w:rsidRDefault="003170AC" w:rsidP="00EC38DD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  <w:lang w:eastAsia="es-MX"/>
              </w:rPr>
            </w:pPr>
          </w:p>
          <w:p w:rsidR="003170AC" w:rsidRPr="00AB36F7" w:rsidRDefault="003170AC" w:rsidP="00EC38DD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  <w:lang w:eastAsia="es-MX"/>
              </w:rPr>
            </w:pP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170AC" w:rsidRPr="00AB36F7" w:rsidRDefault="003170AC" w:rsidP="00EC38DD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>El texto cumple con las normas de redacción y contiene un máximo de 5 errores ortográficos</w:t>
            </w:r>
            <w:r>
              <w:rPr>
                <w:rFonts w:ascii="Humanst521 BT" w:hAnsi="Humanst521 BT" w:cs="Arial"/>
                <w:sz w:val="24"/>
                <w:szCs w:val="24"/>
              </w:rPr>
              <w:t>.</w:t>
            </w: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170AC" w:rsidRPr="00AB36F7" w:rsidRDefault="003170AC" w:rsidP="00EC38DD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>El texto cumple con las normas de red</w:t>
            </w:r>
            <w:r>
              <w:rPr>
                <w:rFonts w:ascii="Humanst521 BT" w:hAnsi="Humanst521 BT" w:cs="Arial"/>
                <w:sz w:val="24"/>
                <w:szCs w:val="24"/>
              </w:rPr>
              <w:t>acción y contiene un máximo de 10</w:t>
            </w:r>
            <w:r w:rsidRPr="00AB36F7">
              <w:rPr>
                <w:rFonts w:ascii="Humanst521 BT" w:hAnsi="Humanst521 BT" w:cs="Arial"/>
                <w:sz w:val="24"/>
                <w:szCs w:val="24"/>
              </w:rPr>
              <w:t xml:space="preserve"> errores ortográficos</w:t>
            </w:r>
            <w:r>
              <w:rPr>
                <w:rFonts w:ascii="Humanst521 BT" w:hAnsi="Humanst521 BT" w:cs="Arial"/>
                <w:sz w:val="24"/>
                <w:szCs w:val="24"/>
              </w:rPr>
              <w:t>.</w:t>
            </w: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170AC" w:rsidRPr="00AB36F7" w:rsidRDefault="003170AC" w:rsidP="00EC38DD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 xml:space="preserve">El texto cumple con las normas de redacción y contiene un máximo de </w:t>
            </w:r>
            <w:r>
              <w:rPr>
                <w:rFonts w:ascii="Humanst521 BT" w:hAnsi="Humanst521 BT" w:cs="Arial"/>
                <w:sz w:val="24"/>
                <w:szCs w:val="24"/>
              </w:rPr>
              <w:t>1</w:t>
            </w:r>
            <w:r w:rsidRPr="00AB36F7">
              <w:rPr>
                <w:rFonts w:ascii="Humanst521 BT" w:hAnsi="Humanst521 BT" w:cs="Arial"/>
                <w:sz w:val="24"/>
                <w:szCs w:val="24"/>
              </w:rPr>
              <w:t>5 errores ortográficos</w:t>
            </w:r>
            <w:r>
              <w:rPr>
                <w:rFonts w:ascii="Humanst521 BT" w:hAnsi="Humanst521 BT" w:cs="Arial"/>
                <w:sz w:val="24"/>
                <w:szCs w:val="24"/>
              </w:rPr>
              <w:t>.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170AC" w:rsidRPr="00AB36F7" w:rsidRDefault="003170AC" w:rsidP="00EC38DD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>El texto cumple con las norma</w:t>
            </w:r>
            <w:r>
              <w:rPr>
                <w:rFonts w:ascii="Humanst521 BT" w:hAnsi="Humanst521 BT" w:cs="Arial"/>
                <w:sz w:val="24"/>
                <w:szCs w:val="24"/>
              </w:rPr>
              <w:t xml:space="preserve">s de redacción y contiene más </w:t>
            </w:r>
            <w:r w:rsidRPr="00AB36F7">
              <w:rPr>
                <w:rFonts w:ascii="Humanst521 BT" w:hAnsi="Humanst521 BT" w:cs="Arial"/>
                <w:sz w:val="24"/>
                <w:szCs w:val="24"/>
              </w:rPr>
              <w:t xml:space="preserve">de </w:t>
            </w:r>
            <w:r>
              <w:rPr>
                <w:rFonts w:ascii="Humanst521 BT" w:hAnsi="Humanst521 BT" w:cs="Arial"/>
                <w:sz w:val="24"/>
                <w:szCs w:val="24"/>
              </w:rPr>
              <w:t>1</w:t>
            </w:r>
            <w:r w:rsidRPr="00AB36F7">
              <w:rPr>
                <w:rFonts w:ascii="Humanst521 BT" w:hAnsi="Humanst521 BT" w:cs="Arial"/>
                <w:sz w:val="24"/>
                <w:szCs w:val="24"/>
              </w:rPr>
              <w:t xml:space="preserve">5 </w:t>
            </w:r>
            <w:r>
              <w:rPr>
                <w:rFonts w:ascii="Humanst521 BT" w:hAnsi="Humanst521 BT" w:cs="Arial"/>
                <w:sz w:val="24"/>
                <w:szCs w:val="24"/>
              </w:rPr>
              <w:t xml:space="preserve"> </w:t>
            </w:r>
            <w:r w:rsidRPr="00AB36F7">
              <w:rPr>
                <w:rFonts w:ascii="Humanst521 BT" w:hAnsi="Humanst521 BT" w:cs="Arial"/>
                <w:sz w:val="24"/>
                <w:szCs w:val="24"/>
              </w:rPr>
              <w:t>errores ortográficos</w:t>
            </w:r>
            <w:r>
              <w:rPr>
                <w:rFonts w:ascii="Humanst521 BT" w:hAnsi="Humanst521 BT" w:cs="Arial"/>
                <w:sz w:val="24"/>
                <w:szCs w:val="24"/>
              </w:rPr>
              <w:t>.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170AC" w:rsidRPr="00AB36F7" w:rsidRDefault="003170AC" w:rsidP="00EC38DD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 xml:space="preserve">El texto </w:t>
            </w:r>
            <w:r>
              <w:rPr>
                <w:rFonts w:ascii="Humanst521 BT" w:hAnsi="Humanst521 BT" w:cs="Arial"/>
                <w:sz w:val="24"/>
                <w:szCs w:val="24"/>
              </w:rPr>
              <w:t xml:space="preserve">no </w:t>
            </w:r>
            <w:r w:rsidRPr="00AB36F7">
              <w:rPr>
                <w:rFonts w:ascii="Humanst521 BT" w:hAnsi="Humanst521 BT" w:cs="Arial"/>
                <w:sz w:val="24"/>
                <w:szCs w:val="24"/>
              </w:rPr>
              <w:t>cumple con las normas de reda</w:t>
            </w:r>
            <w:r>
              <w:rPr>
                <w:rFonts w:ascii="Humanst521 BT" w:hAnsi="Humanst521 BT" w:cs="Arial"/>
                <w:sz w:val="24"/>
                <w:szCs w:val="24"/>
              </w:rPr>
              <w:t>cción y contiene más de 15 errores ortográficos.</w:t>
            </w:r>
          </w:p>
        </w:tc>
      </w:tr>
    </w:tbl>
    <w:p w:rsidR="003170AC" w:rsidRPr="00251296" w:rsidRDefault="003170AC" w:rsidP="003170AC">
      <w:pPr>
        <w:spacing w:line="360" w:lineRule="auto"/>
        <w:jc w:val="both"/>
        <w:rPr>
          <w:rFonts w:ascii="Humanst521 BT" w:hAnsi="Humanst521 BT" w:cs="Arial"/>
          <w:b/>
          <w:sz w:val="24"/>
          <w:szCs w:val="24"/>
        </w:rPr>
      </w:pPr>
    </w:p>
    <w:p w:rsidR="003170AC" w:rsidRPr="003D615C" w:rsidRDefault="003170AC" w:rsidP="003170AC">
      <w:pPr>
        <w:spacing w:line="360" w:lineRule="auto"/>
        <w:jc w:val="both"/>
        <w:rPr>
          <w:rFonts w:ascii="Humanst521 BT" w:hAnsi="Humanst521 BT" w:cs="Arial"/>
          <w:b/>
          <w:sz w:val="24"/>
          <w:szCs w:val="24"/>
        </w:rPr>
      </w:pPr>
      <w:r w:rsidRPr="003D615C">
        <w:rPr>
          <w:rFonts w:ascii="Humanst521 BT" w:hAnsi="Humanst521 BT" w:cs="Arial"/>
          <w:b/>
          <w:sz w:val="24"/>
          <w:szCs w:val="24"/>
        </w:rPr>
        <w:t>Puntuación:</w:t>
      </w:r>
    </w:p>
    <w:p w:rsidR="003170AC" w:rsidRPr="003D615C" w:rsidRDefault="003170AC" w:rsidP="003170AC">
      <w:pPr>
        <w:spacing w:line="360" w:lineRule="auto"/>
        <w:jc w:val="both"/>
        <w:rPr>
          <w:rFonts w:ascii="Humanst521 BT" w:hAnsi="Humanst521 BT" w:cs="Arial"/>
          <w:b/>
          <w:sz w:val="24"/>
          <w:szCs w:val="24"/>
        </w:rPr>
      </w:pPr>
      <w:r w:rsidRPr="003D615C">
        <w:rPr>
          <w:rFonts w:ascii="Humanst521 BT" w:hAnsi="Humanst521 BT" w:cs="Arial"/>
          <w:b/>
          <w:sz w:val="24"/>
          <w:szCs w:val="24"/>
        </w:rPr>
        <w:t xml:space="preserve">  </w:t>
      </w:r>
    </w:p>
    <w:p w:rsidR="003170AC" w:rsidRPr="003D615C" w:rsidRDefault="003170AC" w:rsidP="003170AC">
      <w:pPr>
        <w:spacing w:line="360" w:lineRule="auto"/>
        <w:jc w:val="both"/>
        <w:rPr>
          <w:rFonts w:ascii="Humanst521 BT" w:hAnsi="Humanst521 BT" w:cs="Arial"/>
          <w:b/>
          <w:sz w:val="24"/>
          <w:szCs w:val="24"/>
        </w:rPr>
      </w:pPr>
      <w:r w:rsidRPr="003D615C">
        <w:rPr>
          <w:rFonts w:ascii="Humanst521 BT" w:hAnsi="Humanst521 BT" w:cs="Arial"/>
          <w:b/>
          <w:sz w:val="24"/>
          <w:szCs w:val="24"/>
        </w:rPr>
        <w:t xml:space="preserve"> </w:t>
      </w:r>
    </w:p>
    <w:p w:rsidR="003170AC" w:rsidRDefault="003170AC" w:rsidP="003170AC">
      <w:pPr>
        <w:spacing w:line="360" w:lineRule="auto"/>
        <w:jc w:val="both"/>
        <w:rPr>
          <w:rFonts w:ascii="Humanst521 BT" w:hAnsi="Humanst521 BT" w:cs="Arial"/>
          <w:sz w:val="24"/>
          <w:szCs w:val="24"/>
        </w:rPr>
        <w:sectPr w:rsidR="003170AC" w:rsidSect="00CB52D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17" w:right="1701" w:bottom="1417" w:left="1701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docGrid w:linePitch="240" w:charSpace="-2049"/>
        </w:sectPr>
      </w:pPr>
    </w:p>
    <w:p w:rsidR="003170AC" w:rsidRPr="003D615C" w:rsidRDefault="003170AC" w:rsidP="003170AC">
      <w:pPr>
        <w:spacing w:line="360" w:lineRule="auto"/>
        <w:jc w:val="both"/>
        <w:rPr>
          <w:rFonts w:ascii="Humanst521 BT" w:hAnsi="Humanst521 BT" w:cs="Arial"/>
          <w:sz w:val="24"/>
          <w:szCs w:val="24"/>
        </w:rPr>
      </w:pPr>
      <w:r>
        <w:rPr>
          <w:rFonts w:ascii="Humanst521 BT" w:hAnsi="Humanst521 BT" w:cs="Arial"/>
          <w:sz w:val="24"/>
          <w:szCs w:val="24"/>
        </w:rPr>
        <w:lastRenderedPageBreak/>
        <w:t>16-20</w:t>
      </w:r>
      <w:r w:rsidRPr="003D615C">
        <w:rPr>
          <w:rFonts w:ascii="Humanst521 BT" w:hAnsi="Humanst521 BT" w:cs="Arial"/>
          <w:sz w:val="24"/>
          <w:szCs w:val="24"/>
        </w:rPr>
        <w:t xml:space="preserve"> Excelente</w:t>
      </w:r>
    </w:p>
    <w:p w:rsidR="003170AC" w:rsidRPr="003D615C" w:rsidRDefault="003170AC" w:rsidP="003170AC">
      <w:pPr>
        <w:spacing w:line="360" w:lineRule="auto"/>
        <w:jc w:val="both"/>
        <w:rPr>
          <w:rFonts w:ascii="Humanst521 BT" w:hAnsi="Humanst521 BT" w:cs="Arial"/>
          <w:sz w:val="24"/>
          <w:szCs w:val="24"/>
        </w:rPr>
      </w:pPr>
      <w:r>
        <w:rPr>
          <w:rFonts w:ascii="Humanst521 BT" w:hAnsi="Humanst521 BT" w:cs="Arial"/>
          <w:sz w:val="24"/>
          <w:szCs w:val="24"/>
        </w:rPr>
        <w:t>12.1-15.9</w:t>
      </w:r>
      <w:r w:rsidRPr="003D615C">
        <w:rPr>
          <w:rFonts w:ascii="Humanst521 BT" w:hAnsi="Humanst521 BT" w:cs="Arial"/>
          <w:sz w:val="24"/>
          <w:szCs w:val="24"/>
        </w:rPr>
        <w:t xml:space="preserve"> Suficiente</w:t>
      </w:r>
    </w:p>
    <w:p w:rsidR="003170AC" w:rsidRPr="003D615C" w:rsidRDefault="003170AC" w:rsidP="003170AC">
      <w:pPr>
        <w:spacing w:line="360" w:lineRule="auto"/>
        <w:jc w:val="both"/>
        <w:rPr>
          <w:rFonts w:ascii="Humanst521 BT" w:hAnsi="Humanst521 BT" w:cs="Arial"/>
          <w:sz w:val="24"/>
          <w:szCs w:val="24"/>
        </w:rPr>
      </w:pPr>
      <w:r>
        <w:rPr>
          <w:rFonts w:ascii="Humanst521 BT" w:hAnsi="Humanst521 BT" w:cs="Arial"/>
          <w:sz w:val="24"/>
          <w:szCs w:val="24"/>
        </w:rPr>
        <w:lastRenderedPageBreak/>
        <w:t xml:space="preserve">  7.99-12</w:t>
      </w:r>
      <w:r w:rsidRPr="003D615C">
        <w:rPr>
          <w:rFonts w:ascii="Humanst521 BT" w:hAnsi="Humanst521 BT" w:cs="Arial"/>
          <w:sz w:val="24"/>
          <w:szCs w:val="24"/>
        </w:rPr>
        <w:t xml:space="preserve"> Avanzado</w:t>
      </w:r>
    </w:p>
    <w:p w:rsidR="003170AC" w:rsidRPr="003D615C" w:rsidRDefault="003170AC" w:rsidP="003170AC">
      <w:pPr>
        <w:spacing w:line="360" w:lineRule="auto"/>
        <w:jc w:val="both"/>
        <w:rPr>
          <w:rFonts w:ascii="Humanst521 BT" w:hAnsi="Humanst521 BT" w:cs="Arial"/>
          <w:sz w:val="24"/>
          <w:szCs w:val="24"/>
        </w:rPr>
      </w:pPr>
      <w:r>
        <w:rPr>
          <w:rFonts w:ascii="Humanst521 BT" w:hAnsi="Humanst521 BT" w:cs="Arial"/>
          <w:sz w:val="24"/>
          <w:szCs w:val="24"/>
        </w:rPr>
        <w:t xml:space="preserve">  4.1-7.98</w:t>
      </w:r>
      <w:r w:rsidRPr="003D615C">
        <w:rPr>
          <w:rFonts w:ascii="Humanst521 BT" w:hAnsi="Humanst521 BT" w:cs="Arial"/>
          <w:sz w:val="24"/>
          <w:szCs w:val="24"/>
        </w:rPr>
        <w:t xml:space="preserve">   Básico</w:t>
      </w:r>
    </w:p>
    <w:p w:rsidR="003170AC" w:rsidRPr="003D615C" w:rsidRDefault="003170AC" w:rsidP="003170AC">
      <w:pPr>
        <w:spacing w:line="360" w:lineRule="auto"/>
        <w:jc w:val="both"/>
        <w:rPr>
          <w:rFonts w:ascii="Humanst521 BT" w:hAnsi="Humanst521 BT" w:cs="Arial"/>
          <w:sz w:val="24"/>
          <w:szCs w:val="24"/>
        </w:rPr>
      </w:pPr>
      <w:r>
        <w:rPr>
          <w:rFonts w:ascii="Humanst521 BT" w:hAnsi="Humanst521 BT" w:cs="Arial"/>
          <w:sz w:val="24"/>
          <w:szCs w:val="24"/>
        </w:rPr>
        <w:lastRenderedPageBreak/>
        <w:t xml:space="preserve">  0-4</w:t>
      </w:r>
      <w:r w:rsidRPr="003D615C">
        <w:rPr>
          <w:rFonts w:ascii="Humanst521 BT" w:hAnsi="Humanst521 BT" w:cs="Arial"/>
          <w:sz w:val="24"/>
          <w:szCs w:val="24"/>
        </w:rPr>
        <w:t xml:space="preserve">   Insuficiente</w:t>
      </w:r>
    </w:p>
    <w:p w:rsidR="003170AC" w:rsidRDefault="003170AC" w:rsidP="003170AC">
      <w:pPr>
        <w:spacing w:line="360" w:lineRule="auto"/>
        <w:jc w:val="both"/>
        <w:rPr>
          <w:rFonts w:ascii="Humanst521 BT" w:hAnsi="Humanst521 BT" w:cs="Arial"/>
          <w:b/>
          <w:sz w:val="24"/>
          <w:szCs w:val="24"/>
        </w:rPr>
        <w:sectPr w:rsidR="003170AC" w:rsidSect="00CB52D7">
          <w:type w:val="continuous"/>
          <w:pgSz w:w="12240" w:h="15840"/>
          <w:pgMar w:top="1417" w:right="1701" w:bottom="1417" w:left="1701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/>
          <w:formProt w:val="0"/>
          <w:docGrid w:linePitch="240" w:charSpace="-2049"/>
        </w:sectPr>
      </w:pPr>
    </w:p>
    <w:p w:rsidR="003170AC" w:rsidRPr="003D615C" w:rsidRDefault="003170AC" w:rsidP="003170AC">
      <w:pPr>
        <w:spacing w:line="360" w:lineRule="auto"/>
        <w:jc w:val="both"/>
        <w:rPr>
          <w:rFonts w:ascii="Humanst521 BT" w:hAnsi="Humanst521 BT" w:cs="Arial"/>
          <w:b/>
          <w:sz w:val="24"/>
          <w:szCs w:val="24"/>
        </w:rPr>
      </w:pPr>
      <w:r>
        <w:rPr>
          <w:rFonts w:ascii="Humanst521 BT" w:hAnsi="Humanst521 BT" w:cs="Arial"/>
          <w:b/>
          <w:sz w:val="24"/>
          <w:szCs w:val="24"/>
        </w:rPr>
        <w:lastRenderedPageBreak/>
        <w:t xml:space="preserve"> </w:t>
      </w:r>
    </w:p>
    <w:p w:rsidR="003170AC" w:rsidRPr="003D615C" w:rsidRDefault="003170AC" w:rsidP="003170AC">
      <w:pPr>
        <w:spacing w:line="360" w:lineRule="auto"/>
        <w:jc w:val="center"/>
        <w:rPr>
          <w:rFonts w:ascii="Humanst521 BT" w:hAnsi="Humanst521 BT" w:cs="Arial"/>
          <w:sz w:val="24"/>
          <w:szCs w:val="24"/>
        </w:rPr>
      </w:pPr>
      <w:r w:rsidRPr="003D615C">
        <w:rPr>
          <w:rFonts w:ascii="Humanst521 BT" w:hAnsi="Humanst521 BT" w:cs="Arial"/>
          <w:sz w:val="24"/>
          <w:szCs w:val="24"/>
        </w:rPr>
        <w:t>Resultado: ________________</w:t>
      </w:r>
    </w:p>
    <w:p w:rsidR="003170AC" w:rsidRDefault="003170AC" w:rsidP="003170AC">
      <w:pPr>
        <w:pStyle w:val="Prrafodelista"/>
        <w:spacing w:line="360" w:lineRule="auto"/>
        <w:ind w:left="0"/>
        <w:jc w:val="both"/>
        <w:rPr>
          <w:rFonts w:ascii="Humanst521 BT" w:hAnsi="Humanst521 BT" w:cs="Arial"/>
          <w:b/>
          <w:sz w:val="24"/>
          <w:szCs w:val="24"/>
        </w:rPr>
      </w:pPr>
    </w:p>
    <w:p w:rsidR="00353D06" w:rsidRDefault="00353D06"/>
    <w:sectPr w:rsidR="00353D06" w:rsidSect="00CB52D7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3A9" w:rsidRDefault="00EF33A9" w:rsidP="00CB52D7">
      <w:pPr>
        <w:spacing w:after="0" w:line="240" w:lineRule="auto"/>
      </w:pPr>
      <w:r>
        <w:separator/>
      </w:r>
    </w:p>
  </w:endnote>
  <w:endnote w:type="continuationSeparator" w:id="0">
    <w:p w:rsidR="00EF33A9" w:rsidRDefault="00EF33A9" w:rsidP="00CB5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2D7" w:rsidRDefault="00CB52D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2D7" w:rsidRPr="00CB52D7" w:rsidRDefault="00CB52D7" w:rsidP="00CB52D7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suppressAutoHyphens w:val="0"/>
      <w:autoSpaceDE w:val="0"/>
      <w:autoSpaceDN w:val="0"/>
      <w:adjustRightInd w:val="0"/>
      <w:spacing w:after="0" w:line="240" w:lineRule="auto"/>
      <w:textAlignment w:val="auto"/>
      <w:rPr>
        <w:rFonts w:ascii="Adobe Caslon Pro" w:eastAsiaTheme="minorHAnsi" w:hAnsi="Adobe Caslon Pro" w:cs="Segoe Print"/>
        <w:lang w:val="es"/>
      </w:rPr>
    </w:pPr>
    <w:r w:rsidRPr="00CB52D7">
      <w:rPr>
        <w:rFonts w:ascii="Adobe Caslon Pro" w:eastAsiaTheme="minorHAnsi" w:hAnsi="Adobe Caslon Pro" w:cs="Segoe Print"/>
        <w:lang w:val="es"/>
      </w:rPr>
      <w:t>© 2015, Miriam Adriana Figueroa Jiménez y Oscar Eduardo Vargas Alcázar</w:t>
    </w:r>
    <w:r>
      <w:rPr>
        <w:rFonts w:ascii="Adobe Caslon Pro" w:eastAsiaTheme="minorHAnsi" w:hAnsi="Adobe Caslon Pro" w:cs="Segoe Print"/>
        <w:lang w:val="es"/>
      </w:rPr>
      <w:t xml:space="preserve">       </w:t>
    </w:r>
    <w:r>
      <w:rPr>
        <w:rFonts w:ascii="Adobe Caslon Pro" w:eastAsiaTheme="minorHAnsi" w:hAnsi="Adobe Caslon Pro" w:cs="Segoe Print"/>
        <w:noProof/>
        <w:lang w:eastAsia="es-MX"/>
      </w:rPr>
      <w:drawing>
        <wp:inline distT="0" distB="0" distL="0" distR="0">
          <wp:extent cx="1051034" cy="4572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ga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969" cy="462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52D7" w:rsidRDefault="00CB52D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2D7" w:rsidRDefault="00CB52D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3A9" w:rsidRDefault="00EF33A9" w:rsidP="00CB52D7">
      <w:pPr>
        <w:spacing w:after="0" w:line="240" w:lineRule="auto"/>
      </w:pPr>
      <w:r>
        <w:separator/>
      </w:r>
    </w:p>
  </w:footnote>
  <w:footnote w:type="continuationSeparator" w:id="0">
    <w:p w:rsidR="00EF33A9" w:rsidRDefault="00EF33A9" w:rsidP="00CB5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2D7" w:rsidRDefault="00CB52D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2D7" w:rsidRDefault="00CB52D7">
    <w:pPr>
      <w:pStyle w:val="Encabezado"/>
    </w:pPr>
  </w:p>
  <w:p w:rsidR="00CB52D7" w:rsidRDefault="00CB52D7">
    <w:pPr>
      <w:pStyle w:val="Encabezado"/>
    </w:pPr>
    <w:bookmarkStart w:id="0" w:name="_GoBack"/>
    <w:bookmarkEnd w:id="0"/>
  </w:p>
  <w:p w:rsidR="00CB52D7" w:rsidRDefault="00CB52D7">
    <w:pPr>
      <w:pStyle w:val="Encabezado"/>
    </w:pPr>
    <w:r>
      <w:rPr>
        <w:noProof/>
        <w:lang w:eastAsia="es-MX"/>
      </w:rPr>
      <w:drawing>
        <wp:inline distT="0" distB="0" distL="0" distR="0">
          <wp:extent cx="1695450" cy="601885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dgr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458" cy="609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  <w:r>
      <w:rPr>
        <w:noProof/>
        <w:lang w:eastAsia="es-MX"/>
      </w:rPr>
      <w:drawing>
        <wp:inline distT="0" distB="0" distL="0" distR="0">
          <wp:extent cx="1609725" cy="575477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EM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481" cy="57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2D7" w:rsidRDefault="00CB52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AC"/>
    <w:rsid w:val="003170AC"/>
    <w:rsid w:val="00353D06"/>
    <w:rsid w:val="00AA0CD6"/>
    <w:rsid w:val="00CB52D7"/>
    <w:rsid w:val="00E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C6BA39-0695-41EB-8B1B-7CECA3FF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70AC"/>
    <w:pPr>
      <w:suppressAutoHyphens/>
      <w:spacing w:after="160" w:line="259" w:lineRule="auto"/>
      <w:textAlignment w:val="baseline"/>
    </w:pPr>
    <w:rPr>
      <w:rFonts w:ascii="Calibri" w:eastAsia="Arial Unicode MS" w:hAnsi="Calibri" w:cs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70A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B52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2D7"/>
    <w:rPr>
      <w:rFonts w:ascii="Calibri" w:eastAsia="Arial Unicode MS" w:hAnsi="Calibri" w:cs="Tahoma"/>
    </w:rPr>
  </w:style>
  <w:style w:type="paragraph" w:styleId="Piedepgina">
    <w:name w:val="footer"/>
    <w:basedOn w:val="Normal"/>
    <w:link w:val="PiedepginaCar"/>
    <w:uiPriority w:val="99"/>
    <w:unhideWhenUsed/>
    <w:rsid w:val="00CB52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2D7"/>
    <w:rPr>
      <w:rFonts w:ascii="Calibri" w:eastAsia="Arial Unicode MS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665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Usuario</cp:lastModifiedBy>
  <cp:revision>3</cp:revision>
  <dcterms:created xsi:type="dcterms:W3CDTF">2015-08-27T15:43:00Z</dcterms:created>
  <dcterms:modified xsi:type="dcterms:W3CDTF">2015-10-06T17:37:00Z</dcterms:modified>
</cp:coreProperties>
</file>