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6B6" w:rsidRDefault="00A856B6" w:rsidP="00A856B6">
      <w:pPr>
        <w:jc w:val="both"/>
        <w:rPr>
          <w:b/>
        </w:rPr>
      </w:pPr>
      <w:r>
        <w:rPr>
          <w:b/>
        </w:rPr>
        <w:t xml:space="preserve">Lectura </w:t>
      </w:r>
      <w:r>
        <w:rPr>
          <w:b/>
        </w:rPr>
        <w:t>3</w:t>
      </w:r>
      <w:bookmarkStart w:id="0" w:name="_GoBack"/>
      <w:bookmarkEnd w:id="0"/>
    </w:p>
    <w:p w:rsidR="00A856B6" w:rsidRDefault="00A856B6" w:rsidP="00A856B6">
      <w:pPr>
        <w:jc w:val="both"/>
      </w:pPr>
      <w:r>
        <w:rPr>
          <w:b/>
        </w:rPr>
        <w:t>Los textos narrativos</w:t>
      </w:r>
      <w:r>
        <w:t xml:space="preserve"> </w:t>
      </w:r>
    </w:p>
    <w:p w:rsidR="00A856B6" w:rsidRDefault="00A856B6" w:rsidP="00A856B6">
      <w:pPr>
        <w:jc w:val="both"/>
      </w:pPr>
    </w:p>
    <w:p w:rsidR="00A856B6" w:rsidRDefault="00A856B6" w:rsidP="00A856B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57D107F" wp14:editId="49EEA5B0">
                <wp:simplePos x="0" y="0"/>
                <wp:positionH relativeFrom="page">
                  <wp:align>right</wp:align>
                </wp:positionH>
                <wp:positionV relativeFrom="paragraph">
                  <wp:posOffset>86995</wp:posOffset>
                </wp:positionV>
                <wp:extent cx="1295400" cy="5933123"/>
                <wp:effectExtent l="0" t="0" r="19050" b="10795"/>
                <wp:wrapSquare wrapText="bothSides"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9331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856B6" w:rsidRDefault="00A856B6" w:rsidP="00A856B6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7030A0"/>
                              </w:rPr>
                              <w:t>Glosario</w:t>
                            </w:r>
                          </w:p>
                          <w:p w:rsidR="00A856B6" w:rsidRDefault="00A856B6" w:rsidP="00A856B6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Modalidades discursivas:</w:t>
                            </w:r>
                            <w:r>
                              <w:rPr>
                                <w:color w:val="000000"/>
                              </w:rPr>
                              <w:t xml:space="preserve"> Determina el modo en que se usa el lenguaje en las diversas situaciones de comunicación. Corresponde a la forma en que el autor organiza su texto para expresar su intención comunicativa. </w:t>
                            </w:r>
                          </w:p>
                          <w:p w:rsidR="00A856B6" w:rsidRDefault="00A856B6" w:rsidP="00A856B6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Relevante: </w:t>
                            </w:r>
                            <w:r>
                              <w:rPr>
                                <w:color w:val="000000"/>
                              </w:rPr>
                              <w:t>Sobresaliente, destacado. Importante, significativo.</w:t>
                            </w:r>
                          </w:p>
                          <w:p w:rsidR="00A856B6" w:rsidRDefault="00A856B6" w:rsidP="00A856B6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A856B6" w:rsidRDefault="00A856B6" w:rsidP="00A856B6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Moraleja:</w:t>
                            </w:r>
                            <w:r>
                              <w:rPr>
                                <w:color w:val="000000"/>
                              </w:rPr>
                              <w:t xml:space="preserve"> Lección o enseñanza que se deduce de un cuento, fábula, ejemplo, anécdota, etc. </w:t>
                            </w:r>
                          </w:p>
                          <w:p w:rsidR="00A856B6" w:rsidRDefault="00A856B6" w:rsidP="00A856B6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Enunciar:</w:t>
                            </w:r>
                            <w:r>
                              <w:rPr>
                                <w:color w:val="000000"/>
                              </w:rPr>
                              <w:t xml:space="preserve"> Expresar breve y sencillamente una idea. </w:t>
                            </w:r>
                          </w:p>
                          <w:p w:rsidR="00A856B6" w:rsidRDefault="00A856B6" w:rsidP="00A856B6">
                            <w:pPr>
                              <w:jc w:val="both"/>
                              <w:textDirection w:val="btLr"/>
                            </w:pPr>
                          </w:p>
                          <w:p w:rsidR="00A856B6" w:rsidRDefault="00A856B6" w:rsidP="00A856B6">
                            <w:pPr>
                              <w:textDirection w:val="btLr"/>
                            </w:pPr>
                          </w:p>
                          <w:p w:rsidR="00A856B6" w:rsidRDefault="00A856B6" w:rsidP="00A856B6">
                            <w:pPr>
                              <w:textDirection w:val="btLr"/>
                            </w:pPr>
                          </w:p>
                          <w:p w:rsidR="00A856B6" w:rsidRDefault="00A856B6" w:rsidP="00A856B6">
                            <w:pPr>
                              <w:textDirection w:val="btLr"/>
                            </w:pPr>
                          </w:p>
                          <w:p w:rsidR="00A856B6" w:rsidRDefault="00A856B6" w:rsidP="00A856B6">
                            <w:pPr>
                              <w:textDirection w:val="btLr"/>
                            </w:pPr>
                            <w:r>
                              <w:rPr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7D107F" id="Rectángulo 55" o:spid="_x0000_s1026" style="position:absolute;left:0;text-align:left;margin-left:50.8pt;margin-top:6.85pt;width:102pt;height:467.2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A856B6" w:rsidRDefault="00A856B6" w:rsidP="00A856B6">
                      <w:pPr>
                        <w:textDirection w:val="btLr"/>
                      </w:pPr>
                      <w:r>
                        <w:rPr>
                          <w:b/>
                          <w:i/>
                          <w:color w:val="7030A0"/>
                        </w:rPr>
                        <w:t>Glosario</w:t>
                      </w:r>
                    </w:p>
                    <w:p w:rsidR="00A856B6" w:rsidRDefault="00A856B6" w:rsidP="00A856B6">
                      <w:pPr>
                        <w:jc w:val="both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Modalidades discursivas:</w:t>
                      </w:r>
                      <w:r>
                        <w:rPr>
                          <w:color w:val="000000"/>
                        </w:rPr>
                        <w:t xml:space="preserve"> Determina el modo en que se usa el lenguaje en las diversas situaciones de comunicación. Corresponde a la forma en que el autor organiza su texto para expresar su intención comunicativa. </w:t>
                      </w:r>
                    </w:p>
                    <w:p w:rsidR="00A856B6" w:rsidRDefault="00A856B6" w:rsidP="00A856B6">
                      <w:pPr>
                        <w:jc w:val="both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 xml:space="preserve">Relevante: </w:t>
                      </w:r>
                      <w:r>
                        <w:rPr>
                          <w:color w:val="000000"/>
                        </w:rPr>
                        <w:t>Sobresaliente, destacado. Importante, significativo.</w:t>
                      </w:r>
                    </w:p>
                    <w:p w:rsidR="00A856B6" w:rsidRDefault="00A856B6" w:rsidP="00A856B6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:rsidR="00A856B6" w:rsidRDefault="00A856B6" w:rsidP="00A856B6">
                      <w:pPr>
                        <w:jc w:val="both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Moraleja:</w:t>
                      </w:r>
                      <w:r>
                        <w:rPr>
                          <w:color w:val="000000"/>
                        </w:rPr>
                        <w:t xml:space="preserve"> Lección o enseñanza que se deduce de un cuento, fábula, ejemplo, anécdota, etc. </w:t>
                      </w:r>
                    </w:p>
                    <w:p w:rsidR="00A856B6" w:rsidRDefault="00A856B6" w:rsidP="00A856B6">
                      <w:pPr>
                        <w:jc w:val="both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Enunciar:</w:t>
                      </w:r>
                      <w:r>
                        <w:rPr>
                          <w:color w:val="000000"/>
                        </w:rPr>
                        <w:t xml:space="preserve"> Expresar breve y sencillamente una idea. </w:t>
                      </w:r>
                    </w:p>
                    <w:p w:rsidR="00A856B6" w:rsidRDefault="00A856B6" w:rsidP="00A856B6">
                      <w:pPr>
                        <w:jc w:val="both"/>
                        <w:textDirection w:val="btLr"/>
                      </w:pPr>
                    </w:p>
                    <w:p w:rsidR="00A856B6" w:rsidRDefault="00A856B6" w:rsidP="00A856B6">
                      <w:pPr>
                        <w:textDirection w:val="btLr"/>
                      </w:pPr>
                    </w:p>
                    <w:p w:rsidR="00A856B6" w:rsidRDefault="00A856B6" w:rsidP="00A856B6">
                      <w:pPr>
                        <w:textDirection w:val="btLr"/>
                      </w:pPr>
                    </w:p>
                    <w:p w:rsidR="00A856B6" w:rsidRDefault="00A856B6" w:rsidP="00A856B6">
                      <w:pPr>
                        <w:textDirection w:val="btLr"/>
                      </w:pPr>
                    </w:p>
                    <w:p w:rsidR="00A856B6" w:rsidRDefault="00A856B6" w:rsidP="00A856B6">
                      <w:pPr>
                        <w:textDirection w:val="btLr"/>
                      </w:pPr>
                      <w:r>
                        <w:rPr>
                          <w:i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  <w:r>
        <w:t xml:space="preserve">Dentro de las denominadas modalidades discursivas, la narración es una de las más comunes: se utiliza para contar chistes, chismes, anécdotas o para algunas manifestaciones literarias. A estas últimas las llamamos textos narrativos. </w:t>
      </w:r>
    </w:p>
    <w:p w:rsidR="00A856B6" w:rsidRDefault="00A856B6" w:rsidP="00A856B6">
      <w:pPr>
        <w:jc w:val="both"/>
      </w:pPr>
    </w:p>
    <w:p w:rsidR="00A856B6" w:rsidRDefault="00A856B6" w:rsidP="00A856B6">
      <w:pPr>
        <w:jc w:val="both"/>
      </w:pPr>
      <w:r>
        <w:t xml:space="preserve">Este tipo de textos deben contar con algunas características para diferenciarlos de los otros: un narrador que cuenta la historia, acontecimientos que pueden ser relevantes o no y el elemento de ficción, pues aunque en algunas contadas ocasiones los eventos narrados son reales, siempre se hace presente el toque del autor, dotándolo de ficción. </w:t>
      </w:r>
    </w:p>
    <w:p w:rsidR="00A856B6" w:rsidRDefault="00A856B6" w:rsidP="00A856B6">
      <w:pPr>
        <w:jc w:val="both"/>
      </w:pPr>
    </w:p>
    <w:p w:rsidR="00A856B6" w:rsidRDefault="00A856B6" w:rsidP="00A856B6">
      <w:pPr>
        <w:jc w:val="both"/>
      </w:pPr>
      <w:r>
        <w:t xml:space="preserve">Así pues, podemos considerar como textos narrativos a los siguientes: </w:t>
      </w:r>
    </w:p>
    <w:p w:rsidR="00A856B6" w:rsidRDefault="00A856B6" w:rsidP="00A856B6">
      <w:pPr>
        <w:jc w:val="both"/>
      </w:pPr>
    </w:p>
    <w:p w:rsidR="00A856B6" w:rsidRDefault="00A856B6" w:rsidP="00A856B6">
      <w:pPr>
        <w:jc w:val="both"/>
      </w:pPr>
      <w:r>
        <w:t xml:space="preserve">• Novela. Se trata de una narración extensa que cuenta la historia de uno o varios personajes. La novela usualmente cuenta con un número extenso de personajes y en ella se presenta en gran medida, además de la narración, una descripción literaria muy minuciosa. Se divide en capítulos. Algunos ejemplos son: El ingenioso hidalgo Don Quijote de la Mancha, Cien años de soledad, Harry Potter y la piedra filosofal. </w:t>
      </w:r>
    </w:p>
    <w:p w:rsidR="00A856B6" w:rsidRDefault="00A856B6" w:rsidP="00A856B6">
      <w:pPr>
        <w:jc w:val="both"/>
      </w:pPr>
      <w:r>
        <w:t xml:space="preserve">• Cuento. Consiste en una narración sobre acontecimientos que le ocurren a un personaje. En ella, predomina la narración sobre la descripción (la cual apenas se da) y aparece un número limitado de personajes. Puede dividirse en secciones o no. Entre ellos se puede mencionar: El corazón delator, ¡Diles que no me maten!, El almohadón de plumas, El guardagujas. </w:t>
      </w:r>
    </w:p>
    <w:p w:rsidR="00A856B6" w:rsidRDefault="00A856B6" w:rsidP="00A856B6">
      <w:pPr>
        <w:jc w:val="both"/>
      </w:pPr>
      <w:r>
        <w:t xml:space="preserve">• Novela corta. Es una narración muy extensa para tratarse de un cuento y muy breve para ser una novela. La trama sigue a un personaje en específico o, cuando mucho, dos. Usualmente se dividen en capítulos o secciones. En ella se presentan pocos personajes. Ejemplos: El apando, Las batallas en el desierto, Aura. </w:t>
      </w:r>
    </w:p>
    <w:p w:rsidR="00A856B6" w:rsidRDefault="00A856B6" w:rsidP="00A856B6">
      <w:pPr>
        <w:jc w:val="both"/>
      </w:pPr>
      <w:r>
        <w:t xml:space="preserve">• Fábula. Se trata de una narración muy breve en donde los personajes no son humanos sino animales. Se caracteriza por dejar una enseñanza moral o moraleja, la cual se enuncia en su último párrafo. </w:t>
      </w:r>
    </w:p>
    <w:p w:rsidR="00A856B6" w:rsidRDefault="00A856B6" w:rsidP="00A856B6">
      <w:pPr>
        <w:jc w:val="both"/>
      </w:pPr>
    </w:p>
    <w:p w:rsidR="00A856B6" w:rsidRDefault="00A856B6" w:rsidP="00A856B6">
      <w:pPr>
        <w:jc w:val="both"/>
      </w:pPr>
      <w:r>
        <w:t xml:space="preserve">Todos los textos narrativos comparten ciertos elementos que los componen, como podemos ver a continuación: </w:t>
      </w:r>
    </w:p>
    <w:p w:rsidR="00A856B6" w:rsidRDefault="00A856B6" w:rsidP="00A856B6">
      <w:pPr>
        <w:jc w:val="both"/>
      </w:pPr>
      <w:r>
        <w:t xml:space="preserve">• La historia o argumento. Es lo que ocurre a los personajes, son las acciones que la componen. </w:t>
      </w:r>
    </w:p>
    <w:p w:rsidR="00A856B6" w:rsidRDefault="00A856B6" w:rsidP="00A856B6">
      <w:pPr>
        <w:jc w:val="both"/>
      </w:pPr>
      <w:r>
        <w:t xml:space="preserve">• El tema. Es la idea general de la obra, lo que el autor trata de transmitir con la obra: amor, desesperanza, odio, miedo. </w:t>
      </w:r>
    </w:p>
    <w:p w:rsidR="00A856B6" w:rsidRDefault="00A856B6" w:rsidP="00A856B6">
      <w:pPr>
        <w:jc w:val="both"/>
      </w:pPr>
      <w:r>
        <w:t xml:space="preserve">• Los personajes. Son las entidades a las cuales les ocurren las situaciones. Se dividen en: protagonista (el personaje principal), antagonista (el personaje que se opone al protagonista), secundarios (los que ayudan al protagonista o al antagonista). </w:t>
      </w:r>
    </w:p>
    <w:p w:rsidR="00A856B6" w:rsidRDefault="00A856B6" w:rsidP="00A856B6">
      <w:pPr>
        <w:jc w:val="both"/>
      </w:pPr>
      <w:r>
        <w:t xml:space="preserve">• El escenario. Es el lugar donde ocurren las acciones. Puede ser una casa, un palacio, la calle, una ciudad. En muchas ocasiones, en la narración aparecen varios escenarios. </w:t>
      </w:r>
    </w:p>
    <w:p w:rsidR="00A856B6" w:rsidRDefault="00A856B6" w:rsidP="00A856B6">
      <w:pPr>
        <w:jc w:val="both"/>
      </w:pPr>
      <w:r>
        <w:lastRenderedPageBreak/>
        <w:t xml:space="preserve">• La atmósfera. Es el ambiente que predomina en la obra. Se basa en elementos físicos (clima) y psicológicos (terror, incertidumbre, felicidad). </w:t>
      </w:r>
    </w:p>
    <w:p w:rsidR="00A856B6" w:rsidRDefault="00A856B6" w:rsidP="00A856B6">
      <w:pPr>
        <w:jc w:val="both"/>
      </w:pPr>
      <w:r>
        <w:t>• El tiempo. Se trata de la forma en la cual se presentan las acciones. Puede ser: lineal (se cuenta la historia de principio a fin), circular (se comienza con el final y luego se cuenta la historia de forma lineal), en reversa (se empieza con el final y se termina con el principio).</w:t>
      </w:r>
    </w:p>
    <w:p w:rsidR="00A856B6" w:rsidRDefault="00A856B6" w:rsidP="00A856B6">
      <w:pPr>
        <w:jc w:val="both"/>
      </w:pPr>
    </w:p>
    <w:p w:rsidR="00ED725A" w:rsidRDefault="00A856B6"/>
    <w:sectPr w:rsidR="00ED72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B6"/>
    <w:rsid w:val="000D1E49"/>
    <w:rsid w:val="00A856B6"/>
    <w:rsid w:val="00FA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99FBB-D064-42BF-8C66-290123A7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6B6"/>
    <w:pPr>
      <w:spacing w:after="0" w:line="240" w:lineRule="auto"/>
    </w:pPr>
    <w:rPr>
      <w:rFonts w:ascii="Calibri" w:eastAsia="Calibri" w:hAnsi="Calibri" w:cs="Calibri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2021-06-17T22:55:00Z</dcterms:created>
  <dcterms:modified xsi:type="dcterms:W3CDTF">2021-06-17T22:58:00Z</dcterms:modified>
</cp:coreProperties>
</file>